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496D" w14:textId="77777777" w:rsidR="00644801" w:rsidRDefault="009D44E2">
      <w:pPr>
        <w:rPr>
          <w:b/>
          <w:bCs/>
        </w:rPr>
      </w:pPr>
      <w:r>
        <w:rPr>
          <w:b/>
          <w:bCs/>
        </w:rPr>
        <w:t>Årsberetning</w:t>
      </w:r>
      <w:r w:rsidR="00D163F1">
        <w:rPr>
          <w:b/>
          <w:bCs/>
        </w:rPr>
        <w:t xml:space="preserve"> 2022</w:t>
      </w:r>
      <w:r w:rsidR="00644801">
        <w:rPr>
          <w:b/>
          <w:bCs/>
        </w:rPr>
        <w:t xml:space="preserve"> </w:t>
      </w:r>
    </w:p>
    <w:p w14:paraId="41792E37" w14:textId="1DFE3AED" w:rsidR="009D44E2" w:rsidRDefault="00644801">
      <w:pPr>
        <w:rPr>
          <w:b/>
          <w:bCs/>
        </w:rPr>
      </w:pPr>
      <w:r>
        <w:rPr>
          <w:b/>
          <w:bCs/>
        </w:rPr>
        <w:t>NBBF Region Sør</w:t>
      </w:r>
    </w:p>
    <w:p w14:paraId="469F68D6" w14:textId="77777777" w:rsidR="009D44E2" w:rsidRDefault="009D44E2">
      <w:pPr>
        <w:rPr>
          <w:b/>
          <w:bCs/>
        </w:rPr>
      </w:pPr>
    </w:p>
    <w:p w14:paraId="12B93E58" w14:textId="60EEDCF4" w:rsidR="005C46C9" w:rsidRDefault="005C46C9">
      <w:pPr>
        <w:rPr>
          <w:b/>
          <w:bCs/>
        </w:rPr>
      </w:pPr>
      <w:r w:rsidRPr="005C46C9">
        <w:rPr>
          <w:b/>
          <w:bCs/>
        </w:rPr>
        <w:t>Organisasjon</w:t>
      </w:r>
    </w:p>
    <w:p w14:paraId="492235D6" w14:textId="53D4410F" w:rsidR="005C46C9" w:rsidRDefault="005C46C9">
      <w:r w:rsidRPr="005C46C9">
        <w:t xml:space="preserve">NBBF </w:t>
      </w:r>
      <w:r w:rsidR="00835C8C">
        <w:t>R</w:t>
      </w:r>
      <w:r w:rsidRPr="005C46C9">
        <w:t xml:space="preserve">egion </w:t>
      </w:r>
      <w:r w:rsidR="00835C8C">
        <w:t>S</w:t>
      </w:r>
      <w:r w:rsidR="005B205D">
        <w:t>ør</w:t>
      </w:r>
      <w:r w:rsidRPr="005C46C9">
        <w:t xml:space="preserve"> </w:t>
      </w:r>
      <w:r>
        <w:t xml:space="preserve">hadde ved sist idrettsregistrering, 30 </w:t>
      </w:r>
      <w:r w:rsidR="009D44E2">
        <w:t>mai</w:t>
      </w:r>
      <w:r>
        <w:t xml:space="preserve"> 202</w:t>
      </w:r>
      <w:r w:rsidR="00D163F1">
        <w:t>2</w:t>
      </w:r>
      <w:r w:rsidR="00F733BC">
        <w:t>,</w:t>
      </w:r>
      <w:r>
        <w:t xml:space="preserve"> </w:t>
      </w:r>
      <w:r w:rsidR="00F733BC">
        <w:t>823</w:t>
      </w:r>
      <w:r>
        <w:t xml:space="preserve"> medlemmer</w:t>
      </w:r>
      <w:r w:rsidR="00F733BC">
        <w:t xml:space="preserve"> dette er en vek</w:t>
      </w:r>
      <w:r w:rsidR="00CF7610">
        <w:t>s</w:t>
      </w:r>
      <w:r w:rsidR="00F733BC">
        <w:t>t på 7% fra året før.</w:t>
      </w:r>
    </w:p>
    <w:p w14:paraId="7BFE22DD" w14:textId="08208E59" w:rsidR="00106DE4" w:rsidRDefault="005B205D">
      <w:r>
        <w:t>Etter at Region Sør ikke klarte å velge et styre, verken ved ordinært</w:t>
      </w:r>
      <w:r w:rsidR="00771627">
        <w:t>- eller ekstraordinært årsmøte i 2022, ble regionen satt under administrasjon av NBBF</w:t>
      </w:r>
      <w:r w:rsidR="008F097F">
        <w:t xml:space="preserve"> 18.9.22</w:t>
      </w:r>
      <w:r w:rsidR="00771627">
        <w:t xml:space="preserve">. Jf. </w:t>
      </w:r>
      <w:r w:rsidR="00E21E59">
        <w:t xml:space="preserve">Protokoll </w:t>
      </w:r>
      <w:r w:rsidR="008F097F">
        <w:t xml:space="preserve">NBBF </w:t>
      </w:r>
      <w:r w:rsidR="00E21E59">
        <w:t>styremøte nr. 2022-0</w:t>
      </w:r>
      <w:r w:rsidR="008F097F">
        <w:t>7.</w:t>
      </w:r>
    </w:p>
    <w:p w14:paraId="29143AE3" w14:textId="1B0C424C" w:rsidR="00106DE4" w:rsidRDefault="00235985">
      <w:r>
        <w:t xml:space="preserve">Generalsekretæren </w:t>
      </w:r>
      <w:r w:rsidR="00F74642">
        <w:t xml:space="preserve">nedsatte </w:t>
      </w:r>
      <w:r w:rsidR="00C16AE9">
        <w:t>et Interimsstyre</w:t>
      </w:r>
      <w:r w:rsidR="009E61B6">
        <w:t xml:space="preserve"> til å lede </w:t>
      </w:r>
      <w:r w:rsidR="00964646">
        <w:t>regionen frem mot ordinært årsmøte i 2023,</w:t>
      </w:r>
      <w:r w:rsidR="00312119">
        <w:t xml:space="preserve"> </w:t>
      </w:r>
      <w:r w:rsidR="00C16AE9">
        <w:t>bestående av følgende personer</w:t>
      </w:r>
      <w:r w:rsidR="00964646">
        <w:t>:</w:t>
      </w:r>
    </w:p>
    <w:p w14:paraId="0F9113C7" w14:textId="77777777" w:rsidR="0030677D" w:rsidRDefault="0030677D"/>
    <w:p w14:paraId="2966825B" w14:textId="1D36D870" w:rsidR="009E3EE2" w:rsidRDefault="00DD099B">
      <w:r>
        <w:t>Medlem -</w:t>
      </w:r>
      <w:r w:rsidR="009E3EE2">
        <w:t xml:space="preserve"> Simon </w:t>
      </w:r>
      <w:proofErr w:type="spellStart"/>
      <w:r w:rsidR="009E3EE2">
        <w:t>Quinteros</w:t>
      </w:r>
      <w:proofErr w:type="spellEnd"/>
      <w:r>
        <w:t xml:space="preserve"> (Kristiansand </w:t>
      </w:r>
      <w:proofErr w:type="spellStart"/>
      <w:r>
        <w:t>Pirates</w:t>
      </w:r>
      <w:proofErr w:type="spellEnd"/>
      <w:r>
        <w:t>)</w:t>
      </w:r>
    </w:p>
    <w:p w14:paraId="2C79490C" w14:textId="6BEF8260" w:rsidR="009E3EE2" w:rsidRDefault="00DD099B">
      <w:r>
        <w:t xml:space="preserve">Medlem </w:t>
      </w:r>
      <w:r w:rsidR="005B3502">
        <w:t>–</w:t>
      </w:r>
      <w:r>
        <w:t xml:space="preserve"> </w:t>
      </w:r>
      <w:r w:rsidR="005B3502">
        <w:t xml:space="preserve">Johannes Jacobus Feenstra (Lauvåsen) </w:t>
      </w:r>
    </w:p>
    <w:p w14:paraId="39E350C1" w14:textId="2EFEE017" w:rsidR="009E3EE2" w:rsidRDefault="005B3502">
      <w:r w:rsidRPr="005B3502">
        <w:t xml:space="preserve">Medlem – Shiba Ahmadi (NBBF </w:t>
      </w:r>
      <w:r>
        <w:t>Styret)</w:t>
      </w:r>
    </w:p>
    <w:p w14:paraId="6582C7D7" w14:textId="2E6398F7" w:rsidR="005C46C9" w:rsidRPr="005B3502" w:rsidRDefault="005B3502" w:rsidP="0080426A">
      <w:r w:rsidRPr="005B3502">
        <w:t>Medlem</w:t>
      </w:r>
      <w:r w:rsidR="0080426A" w:rsidRPr="005B3502">
        <w:t xml:space="preserve"> – </w:t>
      </w:r>
      <w:r w:rsidRPr="005B3502">
        <w:t xml:space="preserve">Ragnhild Riis (NBBF </w:t>
      </w:r>
      <w:r>
        <w:t>Adm.)</w:t>
      </w:r>
    </w:p>
    <w:p w14:paraId="51B698D4" w14:textId="745C42B2" w:rsidR="00964646" w:rsidRDefault="00964646" w:rsidP="0080426A">
      <w:r>
        <w:t>Leder – Axel Langaker (NBBF Adm.)</w:t>
      </w:r>
    </w:p>
    <w:p w14:paraId="5D1830CF" w14:textId="2EE606B0" w:rsidR="0030677D" w:rsidRDefault="0030677D" w:rsidP="0080426A"/>
    <w:p w14:paraId="189BA850" w14:textId="28CFDC77" w:rsidR="0030719E" w:rsidRDefault="0030677D" w:rsidP="0080426A">
      <w:r>
        <w:t xml:space="preserve">Det er gjennomført </w:t>
      </w:r>
      <w:r w:rsidR="004643B6">
        <w:t>2 møter i interimsstyret i 2022</w:t>
      </w:r>
      <w:r w:rsidR="0030719E">
        <w:t xml:space="preserve">, samt 2 digitale klubbmøter. </w:t>
      </w:r>
    </w:p>
    <w:p w14:paraId="5136D2DD" w14:textId="40BBCFE1" w:rsidR="000C4453" w:rsidRDefault="004643B6" w:rsidP="0080426A">
      <w:r>
        <w:t>Hovedfokus</w:t>
      </w:r>
      <w:r w:rsidR="0030719E">
        <w:t xml:space="preserve"> for interimsstyret</w:t>
      </w:r>
      <w:r>
        <w:t xml:space="preserve"> </w:t>
      </w:r>
      <w:r w:rsidR="008614D2">
        <w:t xml:space="preserve">har vært på </w:t>
      </w:r>
      <w:r w:rsidR="00D27CB2">
        <w:t>planlegging</w:t>
      </w:r>
      <w:r w:rsidR="0030719E">
        <w:t xml:space="preserve"> </w:t>
      </w:r>
      <w:r w:rsidR="00E21620">
        <w:t xml:space="preserve">og gjennomføring </w:t>
      </w:r>
      <w:r w:rsidR="0030719E">
        <w:t xml:space="preserve">av </w:t>
      </w:r>
      <w:r w:rsidR="00E21620">
        <w:t xml:space="preserve">aktivitet </w:t>
      </w:r>
      <w:r w:rsidR="002B674A">
        <w:t xml:space="preserve">og utdanningstiltak </w:t>
      </w:r>
      <w:r w:rsidR="00E21620">
        <w:t xml:space="preserve">for sesongen 2022-23, samt planlegging </w:t>
      </w:r>
      <w:r w:rsidR="002B674A">
        <w:t>av aktivitet for sesongen 2023-24</w:t>
      </w:r>
      <w:r w:rsidR="00E36B96">
        <w:t>.</w:t>
      </w:r>
    </w:p>
    <w:p w14:paraId="50D393D3" w14:textId="77777777" w:rsidR="00BF7CE7" w:rsidRDefault="00BF7CE7" w:rsidP="0080426A"/>
    <w:p w14:paraId="52464502" w14:textId="7763F83A" w:rsidR="00E36B96" w:rsidRDefault="00E36B96" w:rsidP="0080426A">
      <w:r>
        <w:t xml:space="preserve">Sivert Røseid (NBBF Adm.) har </w:t>
      </w:r>
      <w:r w:rsidR="00C664A9">
        <w:t xml:space="preserve">vært administrativt bindeledd mellom klubbene og interimsstyret. </w:t>
      </w:r>
    </w:p>
    <w:p w14:paraId="1E78B8D7" w14:textId="5A9C5665" w:rsidR="0080426A" w:rsidRDefault="0080426A" w:rsidP="0080426A">
      <w:pPr>
        <w:rPr>
          <w:sz w:val="18"/>
        </w:rPr>
      </w:pPr>
    </w:p>
    <w:p w14:paraId="62F07494" w14:textId="432DC289" w:rsidR="0080426A" w:rsidRDefault="0030677D" w:rsidP="0080426A">
      <w:pPr>
        <w:rPr>
          <w:b/>
          <w:bCs/>
        </w:rPr>
      </w:pPr>
      <w:r>
        <w:rPr>
          <w:b/>
          <w:bCs/>
        </w:rPr>
        <w:t>Seriespill og Easybasket</w:t>
      </w:r>
    </w:p>
    <w:p w14:paraId="49D9E6C2" w14:textId="2023D6B1" w:rsidR="000C4453" w:rsidRPr="000C4453" w:rsidRDefault="6E322C25" w:rsidP="4322B1FC">
      <w:pPr>
        <w:rPr>
          <w:rFonts w:ascii="Calibri" w:eastAsia="Calibri" w:hAnsi="Calibri" w:cs="Calibri"/>
        </w:rPr>
      </w:pPr>
      <w:r w:rsidRPr="4322B1FC">
        <w:rPr>
          <w:rFonts w:ascii="Calibri" w:eastAsia="Calibri" w:hAnsi="Calibri" w:cs="Calibri"/>
        </w:rPr>
        <w:t>Det har vært 20 lag i seriespill fordelt på U14, U15, U17 og Senior. Seriespillet har variert fra 6-12 kamper pr lag, med en total på 100 seriekamper. Sesongen har vært preget av at vi kom i gang litt sent og mangel på dommere. Det har vært EB</w:t>
      </w:r>
      <w:r w:rsidR="00FC129F">
        <w:rPr>
          <w:rFonts w:ascii="Calibri" w:eastAsia="Calibri" w:hAnsi="Calibri" w:cs="Calibri"/>
        </w:rPr>
        <w:t>-</w:t>
      </w:r>
      <w:r w:rsidRPr="4322B1FC">
        <w:rPr>
          <w:rFonts w:ascii="Calibri" w:eastAsia="Calibri" w:hAnsi="Calibri" w:cs="Calibri"/>
        </w:rPr>
        <w:t>aktivitet</w:t>
      </w:r>
      <w:r w:rsidR="00747D87">
        <w:rPr>
          <w:rFonts w:ascii="Calibri" w:eastAsia="Calibri" w:hAnsi="Calibri" w:cs="Calibri"/>
        </w:rPr>
        <w:t>,</w:t>
      </w:r>
      <w:r w:rsidRPr="4322B1FC">
        <w:rPr>
          <w:rFonts w:ascii="Calibri" w:eastAsia="Calibri" w:hAnsi="Calibri" w:cs="Calibri"/>
        </w:rPr>
        <w:t xml:space="preserve"> men ikke</w:t>
      </w:r>
      <w:r w:rsidR="00747D87">
        <w:rPr>
          <w:rFonts w:ascii="Calibri" w:eastAsia="Calibri" w:hAnsi="Calibri" w:cs="Calibri"/>
        </w:rPr>
        <w:t xml:space="preserve"> organisert</w:t>
      </w:r>
      <w:r w:rsidRPr="4322B1FC">
        <w:rPr>
          <w:rFonts w:ascii="Calibri" w:eastAsia="Calibri" w:hAnsi="Calibri" w:cs="Calibri"/>
        </w:rPr>
        <w:t xml:space="preserve"> gjennom NBBF</w:t>
      </w:r>
      <w:r w:rsidR="00384431">
        <w:rPr>
          <w:rFonts w:ascii="Calibri" w:eastAsia="Calibri" w:hAnsi="Calibri" w:cs="Calibri"/>
        </w:rPr>
        <w:t xml:space="preserve">. Dette vil være fokus for </w:t>
      </w:r>
      <w:r w:rsidR="001860B7">
        <w:rPr>
          <w:rFonts w:ascii="Calibri" w:eastAsia="Calibri" w:hAnsi="Calibri" w:cs="Calibri"/>
        </w:rPr>
        <w:t xml:space="preserve">interimsstyret og klubbene i tiden som kommer. </w:t>
      </w:r>
    </w:p>
    <w:p w14:paraId="443080AA" w14:textId="1A9C1D52" w:rsidR="004E09CA" w:rsidRDefault="00747EE0" w:rsidP="4322B1FC">
      <w:pPr>
        <w:rPr>
          <w:rFonts w:ascii="Calibri" w:eastAsia="Calibri" w:hAnsi="Calibri" w:cs="Calibri"/>
        </w:rPr>
      </w:pPr>
      <w:r w:rsidRPr="4322B1FC">
        <w:rPr>
          <w:b/>
          <w:bCs/>
        </w:rPr>
        <w:t>Kurs – Utdanning</w:t>
      </w:r>
      <w:r w:rsidR="000C4453">
        <w:br/>
      </w:r>
      <w:r w:rsidR="004E09CA">
        <w:rPr>
          <w:rFonts w:ascii="Calibri" w:eastAsia="Calibri" w:hAnsi="Calibri" w:cs="Calibri"/>
        </w:rPr>
        <w:t xml:space="preserve">Det ble ikke gjennomført kurs og utdanningstiltak i 2022. </w:t>
      </w:r>
      <w:r w:rsidR="00BF7CE7">
        <w:rPr>
          <w:rFonts w:ascii="Calibri" w:eastAsia="Calibri" w:hAnsi="Calibri" w:cs="Calibri"/>
        </w:rPr>
        <w:t>Planlegging og gjennomføring av k</w:t>
      </w:r>
      <w:r w:rsidR="004E09CA">
        <w:rPr>
          <w:rFonts w:ascii="Calibri" w:eastAsia="Calibri" w:hAnsi="Calibri" w:cs="Calibri"/>
        </w:rPr>
        <w:t xml:space="preserve">ampaktivitet ble prioritert. </w:t>
      </w:r>
    </w:p>
    <w:p w14:paraId="58458EDD" w14:textId="77777777" w:rsidR="004E09CA" w:rsidRDefault="004E09CA" w:rsidP="0080426A">
      <w:pPr>
        <w:rPr>
          <w:rFonts w:ascii="Calibri" w:eastAsia="Calibri" w:hAnsi="Calibri" w:cs="Calibri"/>
        </w:rPr>
      </w:pPr>
    </w:p>
    <w:p w14:paraId="443A027B" w14:textId="77777777" w:rsidR="00BF7CE7" w:rsidRDefault="00BF7CE7" w:rsidP="0080426A">
      <w:pPr>
        <w:rPr>
          <w:b/>
          <w:bCs/>
        </w:rPr>
      </w:pPr>
    </w:p>
    <w:p w14:paraId="6C85D044" w14:textId="77777777" w:rsidR="00BF7CE7" w:rsidRDefault="00BF7CE7" w:rsidP="0080426A">
      <w:pPr>
        <w:rPr>
          <w:b/>
          <w:bCs/>
        </w:rPr>
      </w:pPr>
    </w:p>
    <w:p w14:paraId="1CE9B511" w14:textId="023577E7" w:rsidR="00416AA0" w:rsidRPr="00416AA0" w:rsidRDefault="00416AA0" w:rsidP="0080426A">
      <w:pPr>
        <w:rPr>
          <w:b/>
          <w:bCs/>
        </w:rPr>
      </w:pPr>
      <w:r w:rsidRPr="00416AA0">
        <w:rPr>
          <w:b/>
          <w:bCs/>
        </w:rPr>
        <w:lastRenderedPageBreak/>
        <w:t>Økonomi:</w:t>
      </w:r>
    </w:p>
    <w:p w14:paraId="6F6A9956" w14:textId="5BCCC71B" w:rsidR="0060759C" w:rsidRPr="00F8687A" w:rsidRDefault="00F8687A" w:rsidP="0080426A">
      <w:pPr>
        <w:rPr>
          <w:b/>
          <w:bCs/>
        </w:rPr>
      </w:pPr>
      <w:r w:rsidRPr="00F8687A">
        <w:rPr>
          <w:b/>
          <w:bCs/>
        </w:rPr>
        <w:t>Balanseregnskap 2022</w:t>
      </w:r>
    </w:p>
    <w:p w14:paraId="4D479ECB" w14:textId="60A79F76" w:rsidR="00F33A38" w:rsidRDefault="003A2681" w:rsidP="0080426A">
      <w:r>
        <w:t>Beholdning på konto pr. 31.12.202</w:t>
      </w:r>
      <w:r w:rsidR="00AE4E23">
        <w:t>1</w:t>
      </w:r>
      <w:r>
        <w:t>,</w:t>
      </w:r>
      <w:r w:rsidR="003C1B2B">
        <w:tab/>
      </w:r>
      <w:r w:rsidR="003C1B2B">
        <w:tab/>
      </w:r>
      <w:r w:rsidR="0018704F">
        <w:t>247 997,51</w:t>
      </w:r>
      <w:r w:rsidR="003C1B2B">
        <w:t xml:space="preserve"> kr.</w:t>
      </w:r>
    </w:p>
    <w:p w14:paraId="13BCCB2C" w14:textId="39629C4C" w:rsidR="003C1B2B" w:rsidRDefault="00FE0DC8" w:rsidP="0080426A">
      <w:r>
        <w:t>Driftsinntekter:</w:t>
      </w:r>
      <w:r>
        <w:tab/>
      </w:r>
      <w:r>
        <w:tab/>
      </w:r>
      <w:r>
        <w:tab/>
      </w:r>
      <w:r>
        <w:tab/>
      </w:r>
      <w:r>
        <w:tab/>
      </w:r>
      <w:r w:rsidR="00F33A38" w:rsidRPr="00F33A38">
        <w:t>123 008,00</w:t>
      </w:r>
      <w:r w:rsidR="00F33A38">
        <w:t xml:space="preserve"> kr.</w:t>
      </w:r>
    </w:p>
    <w:p w14:paraId="78F966F4" w14:textId="7B535CFF" w:rsidR="00F33A38" w:rsidRDefault="00F33A38" w:rsidP="0080426A">
      <w:r>
        <w:t>Driftskostnader:</w:t>
      </w:r>
      <w:r>
        <w:tab/>
      </w:r>
      <w:r>
        <w:tab/>
      </w:r>
      <w:r>
        <w:tab/>
      </w:r>
      <w:r>
        <w:tab/>
      </w:r>
      <w:r w:rsidR="001233DE" w:rsidRPr="001233DE">
        <w:t>81 780,90</w:t>
      </w:r>
      <w:r w:rsidR="001233DE">
        <w:t xml:space="preserve"> kr. </w:t>
      </w:r>
    </w:p>
    <w:p w14:paraId="1A811FFA" w14:textId="508603DF" w:rsidR="001233DE" w:rsidRPr="00DC7943" w:rsidRDefault="00DC7943" w:rsidP="0080426A">
      <w:pPr>
        <w:rPr>
          <w:b/>
          <w:bCs/>
        </w:rPr>
      </w:pPr>
      <w:r>
        <w:rPr>
          <w:b/>
          <w:bCs/>
        </w:rPr>
        <w:t>BALANSE pr. 31.12.2022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64A33" w:rsidRPr="00264A33">
        <w:rPr>
          <w:b/>
          <w:bCs/>
        </w:rPr>
        <w:t>289 224,61</w:t>
      </w:r>
      <w:r w:rsidR="00FD173F">
        <w:rPr>
          <w:b/>
          <w:bCs/>
        </w:rPr>
        <w:t xml:space="preserve"> kr </w:t>
      </w:r>
    </w:p>
    <w:sectPr w:rsidR="001233DE" w:rsidRPr="00DC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C9"/>
    <w:rsid w:val="000176F5"/>
    <w:rsid w:val="000C4453"/>
    <w:rsid w:val="00106DE4"/>
    <w:rsid w:val="001233DE"/>
    <w:rsid w:val="001833BF"/>
    <w:rsid w:val="001860B7"/>
    <w:rsid w:val="0018704F"/>
    <w:rsid w:val="00235985"/>
    <w:rsid w:val="00264A33"/>
    <w:rsid w:val="002B674A"/>
    <w:rsid w:val="0030677D"/>
    <w:rsid w:val="0030719E"/>
    <w:rsid w:val="00312119"/>
    <w:rsid w:val="00384431"/>
    <w:rsid w:val="003A2681"/>
    <w:rsid w:val="003C1B2B"/>
    <w:rsid w:val="00416AA0"/>
    <w:rsid w:val="004643B6"/>
    <w:rsid w:val="004E09CA"/>
    <w:rsid w:val="005B205D"/>
    <w:rsid w:val="005B3502"/>
    <w:rsid w:val="005C46C9"/>
    <w:rsid w:val="0060759C"/>
    <w:rsid w:val="00644801"/>
    <w:rsid w:val="00747D87"/>
    <w:rsid w:val="00747EE0"/>
    <w:rsid w:val="00771627"/>
    <w:rsid w:val="0080426A"/>
    <w:rsid w:val="00835C8C"/>
    <w:rsid w:val="00837BB7"/>
    <w:rsid w:val="008614D2"/>
    <w:rsid w:val="008F097F"/>
    <w:rsid w:val="00911CC9"/>
    <w:rsid w:val="00964646"/>
    <w:rsid w:val="009D44E2"/>
    <w:rsid w:val="009E3EE2"/>
    <w:rsid w:val="009E61B6"/>
    <w:rsid w:val="00AC713F"/>
    <w:rsid w:val="00AE4E23"/>
    <w:rsid w:val="00BF7CE7"/>
    <w:rsid w:val="00C16AE9"/>
    <w:rsid w:val="00C664A9"/>
    <w:rsid w:val="00CF7610"/>
    <w:rsid w:val="00D163F1"/>
    <w:rsid w:val="00D27CB2"/>
    <w:rsid w:val="00DC7943"/>
    <w:rsid w:val="00DD099B"/>
    <w:rsid w:val="00E2029B"/>
    <w:rsid w:val="00E21620"/>
    <w:rsid w:val="00E21E59"/>
    <w:rsid w:val="00E36B96"/>
    <w:rsid w:val="00F33A38"/>
    <w:rsid w:val="00F733BC"/>
    <w:rsid w:val="00F74642"/>
    <w:rsid w:val="00F75C39"/>
    <w:rsid w:val="00F8687A"/>
    <w:rsid w:val="00FC129F"/>
    <w:rsid w:val="00FD173F"/>
    <w:rsid w:val="00FE0DC8"/>
    <w:rsid w:val="03C3D9C3"/>
    <w:rsid w:val="0F597805"/>
    <w:rsid w:val="4322B1FC"/>
    <w:rsid w:val="6E322C25"/>
    <w:rsid w:val="7E2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CDF5"/>
  <w15:chartTrackingRefBased/>
  <w15:docId w15:val="{AC280BDE-9510-440D-BC58-A5D2C304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unhideWhenUsed/>
    <w:qFormat/>
    <w:rsid w:val="009E3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9E3E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733B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733B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733B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733B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733BC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F733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Quinteros</dc:creator>
  <cp:keywords/>
  <dc:description/>
  <cp:lastModifiedBy>Langaker, Axel</cp:lastModifiedBy>
  <cp:revision>54</cp:revision>
  <dcterms:created xsi:type="dcterms:W3CDTF">2023-06-07T11:37:00Z</dcterms:created>
  <dcterms:modified xsi:type="dcterms:W3CDTF">2023-08-16T12:25:00Z</dcterms:modified>
</cp:coreProperties>
</file>