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3F930" w14:textId="77777777" w:rsidR="00F57683" w:rsidRPr="00596113" w:rsidRDefault="00F57683" w:rsidP="00F57683">
      <w:pPr>
        <w:rPr>
          <w:rFonts w:cs="AmplitudeWide-Light"/>
          <w:szCs w:val="24"/>
        </w:rPr>
      </w:pPr>
      <w:bookmarkStart w:id="0" w:name="_GoBack"/>
      <w:bookmarkEnd w:id="0"/>
      <w:r w:rsidRPr="00596113">
        <w:rPr>
          <w:rFonts w:cs="AmplitudeWide-Light"/>
          <w:szCs w:val="24"/>
        </w:rPr>
        <w:t>NBBF Region Øst</w:t>
      </w:r>
    </w:p>
    <w:p w14:paraId="13FB8F0A" w14:textId="77777777" w:rsidR="00F57683" w:rsidRPr="00596113" w:rsidRDefault="00F57683" w:rsidP="00F57683">
      <w:pPr>
        <w:rPr>
          <w:rFonts w:cs="AmplitudeWide-Light"/>
          <w:szCs w:val="24"/>
        </w:rPr>
      </w:pPr>
      <w:r w:rsidRPr="00596113">
        <w:rPr>
          <w:rFonts w:cs="AmplitudeWide-Light"/>
          <w:szCs w:val="24"/>
        </w:rPr>
        <w:t>Brynsveien 13, 0679 Oslo</w:t>
      </w:r>
    </w:p>
    <w:p w14:paraId="34AB3BFD" w14:textId="77777777" w:rsidR="00F57683" w:rsidRPr="00596113" w:rsidRDefault="00F57683" w:rsidP="00F57683">
      <w:pPr>
        <w:rPr>
          <w:rFonts w:cs="AmplitudeWide-Light"/>
          <w:szCs w:val="24"/>
        </w:rPr>
      </w:pPr>
      <w:r w:rsidRPr="00596113">
        <w:rPr>
          <w:rFonts w:cs="AmplitudeWide-Light"/>
          <w:szCs w:val="24"/>
        </w:rPr>
        <w:t>Telefon: 40 43 53 44</w:t>
      </w:r>
    </w:p>
    <w:p w14:paraId="28292C15" w14:textId="77777777" w:rsidR="000E58AE" w:rsidRPr="00596113" w:rsidRDefault="00F57683" w:rsidP="00F57683">
      <w:pPr>
        <w:rPr>
          <w:rFonts w:cs="AmplitudeWide-Light"/>
          <w:szCs w:val="24"/>
        </w:rPr>
      </w:pPr>
      <w:r w:rsidRPr="00596113">
        <w:rPr>
          <w:rFonts w:cs="AmplitudeWide-Light"/>
          <w:szCs w:val="24"/>
        </w:rPr>
        <w:t xml:space="preserve">E-post: </w:t>
      </w:r>
      <w:hyperlink r:id="rId5" w:history="1">
        <w:r w:rsidRPr="00596113">
          <w:rPr>
            <w:rStyle w:val="Hyperkobling"/>
            <w:rFonts w:cs="AmplitudeWide-Light"/>
            <w:szCs w:val="24"/>
          </w:rPr>
          <w:t>erika.lundin@basket.no</w:t>
        </w:r>
      </w:hyperlink>
    </w:p>
    <w:p w14:paraId="4E8CECEE" w14:textId="77777777" w:rsidR="00F57683" w:rsidRDefault="00F57683" w:rsidP="00F57683">
      <w:pPr>
        <w:rPr>
          <w:rFonts w:cs="AmplitudeWide-Light"/>
          <w:szCs w:val="24"/>
        </w:rPr>
      </w:pPr>
    </w:p>
    <w:p w14:paraId="0F6A555C" w14:textId="77777777" w:rsidR="00596113" w:rsidRPr="00596113" w:rsidRDefault="00596113" w:rsidP="00F57683">
      <w:pPr>
        <w:rPr>
          <w:rFonts w:cs="AmplitudeWide-Light"/>
          <w:szCs w:val="24"/>
        </w:rPr>
      </w:pPr>
    </w:p>
    <w:p w14:paraId="7D59574D" w14:textId="77777777" w:rsidR="00F57683" w:rsidRPr="00596113" w:rsidRDefault="00F57683" w:rsidP="00F57683">
      <w:pPr>
        <w:rPr>
          <w:rFonts w:cs="AmplitudeWide-Light"/>
          <w:szCs w:val="24"/>
        </w:rPr>
      </w:pPr>
    </w:p>
    <w:p w14:paraId="67771D9B" w14:textId="77777777" w:rsidR="00F57683" w:rsidRPr="00596113" w:rsidRDefault="00F57683" w:rsidP="00596113">
      <w:pPr>
        <w:jc w:val="center"/>
        <w:rPr>
          <w:rFonts w:cs="AmplitudeWide-Light"/>
          <w:b/>
          <w:bCs/>
          <w:sz w:val="52"/>
          <w:szCs w:val="52"/>
        </w:rPr>
      </w:pPr>
      <w:r w:rsidRPr="00596113">
        <w:rPr>
          <w:rFonts w:cs="AmplitudeWide-Light"/>
          <w:b/>
          <w:bCs/>
          <w:sz w:val="52"/>
          <w:szCs w:val="52"/>
        </w:rPr>
        <w:t>Fullmakt til Tinget 2020</w:t>
      </w:r>
    </w:p>
    <w:p w14:paraId="5FB7AE3B" w14:textId="77777777" w:rsidR="00F57683" w:rsidRPr="00596113" w:rsidRDefault="00F57683" w:rsidP="00F57683">
      <w:pPr>
        <w:rPr>
          <w:rFonts w:cs="AmplitudeWide-Light"/>
          <w:szCs w:val="24"/>
        </w:rPr>
      </w:pPr>
    </w:p>
    <w:p w14:paraId="24A3EEFE" w14:textId="77777777" w:rsidR="00F57683" w:rsidRDefault="00F57683" w:rsidP="00F57683">
      <w:pPr>
        <w:rPr>
          <w:rFonts w:cs="AmplitudeWide-Light"/>
          <w:szCs w:val="24"/>
        </w:rPr>
      </w:pPr>
      <w:r w:rsidRPr="00596113">
        <w:rPr>
          <w:rFonts w:cs="AmplitudeWide-Light"/>
          <w:szCs w:val="24"/>
        </w:rPr>
        <w:t>Følgende person(er) gis fullmakt til å møte som representanter for ovennevnte klubb ved NBBF Region Øst ordinære regionsting 16.september 2020.</w:t>
      </w:r>
    </w:p>
    <w:p w14:paraId="40144CC8" w14:textId="77777777" w:rsidR="00596113" w:rsidRPr="00596113" w:rsidRDefault="00596113" w:rsidP="00F57683">
      <w:pPr>
        <w:rPr>
          <w:rFonts w:cs="AmplitudeWide-Light"/>
          <w:szCs w:val="24"/>
        </w:rPr>
      </w:pPr>
    </w:p>
    <w:p w14:paraId="65D26B92" w14:textId="77777777" w:rsidR="00F57683" w:rsidRPr="00596113" w:rsidRDefault="00F57683" w:rsidP="00F57683">
      <w:pPr>
        <w:rPr>
          <w:rFonts w:cs="AmplitudeWide-Light"/>
          <w:szCs w:val="24"/>
        </w:rPr>
      </w:pPr>
    </w:p>
    <w:p w14:paraId="5475B4DA" w14:textId="77777777" w:rsidR="00F57683" w:rsidRPr="007E310D" w:rsidRDefault="00F57683" w:rsidP="00F57683">
      <w:pPr>
        <w:rPr>
          <w:rFonts w:cs="AmplitudeWide-Light"/>
          <w:b/>
          <w:bCs/>
          <w:sz w:val="28"/>
          <w:szCs w:val="28"/>
        </w:rPr>
      </w:pPr>
      <w:r w:rsidRPr="007E310D">
        <w:rPr>
          <w:rFonts w:cs="AmplitudeWide-Light"/>
          <w:b/>
          <w:bCs/>
          <w:sz w:val="28"/>
          <w:szCs w:val="28"/>
        </w:rPr>
        <w:t xml:space="preserve">KLUBB: </w:t>
      </w:r>
    </w:p>
    <w:p w14:paraId="42A7EFDA" w14:textId="77777777" w:rsidR="00596113" w:rsidRPr="007E310D" w:rsidRDefault="00596113" w:rsidP="00F57683">
      <w:pPr>
        <w:rPr>
          <w:rFonts w:cs="AmplitudeWide-Light"/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263"/>
      </w:tblGrid>
      <w:tr w:rsidR="00F57683" w:rsidRPr="007E310D" w14:paraId="72F8BC9F" w14:textId="77777777" w:rsidTr="001E50D1">
        <w:tc>
          <w:tcPr>
            <w:tcW w:w="3256" w:type="dxa"/>
          </w:tcPr>
          <w:p w14:paraId="3FA9642C" w14:textId="77777777" w:rsidR="00F57683" w:rsidRPr="007E310D" w:rsidRDefault="00F57683" w:rsidP="00F57683">
            <w:pPr>
              <w:rPr>
                <w:rFonts w:cs="AmplitudeWide-Light"/>
                <w:b/>
                <w:bCs/>
                <w:sz w:val="28"/>
                <w:szCs w:val="28"/>
              </w:rPr>
            </w:pPr>
            <w:r w:rsidRPr="007E310D">
              <w:rPr>
                <w:rFonts w:cs="AmplitudeWide-Light"/>
                <w:b/>
                <w:bCs/>
                <w:sz w:val="28"/>
                <w:szCs w:val="28"/>
              </w:rPr>
              <w:t>Navn</w:t>
            </w:r>
          </w:p>
        </w:tc>
        <w:tc>
          <w:tcPr>
            <w:tcW w:w="3543" w:type="dxa"/>
          </w:tcPr>
          <w:p w14:paraId="6074CDFD" w14:textId="77777777" w:rsidR="00F57683" w:rsidRPr="007E310D" w:rsidRDefault="00F57683" w:rsidP="00F57683">
            <w:pPr>
              <w:rPr>
                <w:rFonts w:cs="AmplitudeWide-Light"/>
                <w:b/>
                <w:bCs/>
                <w:sz w:val="28"/>
                <w:szCs w:val="28"/>
              </w:rPr>
            </w:pPr>
            <w:r w:rsidRPr="007E310D">
              <w:rPr>
                <w:rFonts w:cs="AmplitudeWide-Light"/>
                <w:b/>
                <w:bCs/>
                <w:sz w:val="28"/>
                <w:szCs w:val="28"/>
              </w:rPr>
              <w:t>Mailadresse</w:t>
            </w:r>
          </w:p>
        </w:tc>
        <w:tc>
          <w:tcPr>
            <w:tcW w:w="2263" w:type="dxa"/>
          </w:tcPr>
          <w:p w14:paraId="7C0F5339" w14:textId="77777777" w:rsidR="00F57683" w:rsidRPr="007E310D" w:rsidRDefault="00F57683" w:rsidP="00F57683">
            <w:pPr>
              <w:rPr>
                <w:rFonts w:cs="AmplitudeWide-Light"/>
                <w:b/>
                <w:bCs/>
                <w:sz w:val="28"/>
                <w:szCs w:val="28"/>
              </w:rPr>
            </w:pPr>
            <w:r w:rsidRPr="007E310D">
              <w:rPr>
                <w:rFonts w:cs="AmplitudeWide-Light"/>
                <w:b/>
                <w:bCs/>
                <w:sz w:val="28"/>
                <w:szCs w:val="28"/>
              </w:rPr>
              <w:t>Telefonnummer</w:t>
            </w:r>
          </w:p>
        </w:tc>
      </w:tr>
      <w:tr w:rsidR="00F57683" w:rsidRPr="00596113" w14:paraId="074B2447" w14:textId="77777777" w:rsidTr="001E50D1">
        <w:tc>
          <w:tcPr>
            <w:tcW w:w="3256" w:type="dxa"/>
          </w:tcPr>
          <w:p w14:paraId="4B6916F9" w14:textId="77777777" w:rsidR="00F57683" w:rsidRDefault="00F57683" w:rsidP="00F57683">
            <w:pPr>
              <w:rPr>
                <w:rFonts w:cs="AmplitudeWide-Light"/>
                <w:szCs w:val="24"/>
              </w:rPr>
            </w:pPr>
          </w:p>
          <w:p w14:paraId="19A32800" w14:textId="77777777" w:rsidR="00051138" w:rsidRPr="00596113" w:rsidRDefault="00051138" w:rsidP="00F57683">
            <w:pPr>
              <w:rPr>
                <w:rFonts w:cs="AmplitudeWide-Light"/>
                <w:szCs w:val="24"/>
              </w:rPr>
            </w:pPr>
          </w:p>
        </w:tc>
        <w:tc>
          <w:tcPr>
            <w:tcW w:w="3543" w:type="dxa"/>
          </w:tcPr>
          <w:p w14:paraId="23423DCD" w14:textId="77777777" w:rsidR="00F57683" w:rsidRPr="00596113" w:rsidRDefault="00F57683" w:rsidP="00F57683">
            <w:pPr>
              <w:rPr>
                <w:rFonts w:cs="AmplitudeWide-Light"/>
                <w:szCs w:val="24"/>
              </w:rPr>
            </w:pPr>
          </w:p>
        </w:tc>
        <w:tc>
          <w:tcPr>
            <w:tcW w:w="2263" w:type="dxa"/>
          </w:tcPr>
          <w:p w14:paraId="3F49A4FC" w14:textId="77777777" w:rsidR="00F57683" w:rsidRPr="00596113" w:rsidRDefault="00F57683" w:rsidP="00F57683">
            <w:pPr>
              <w:rPr>
                <w:rFonts w:cs="AmplitudeWide-Light"/>
                <w:szCs w:val="24"/>
              </w:rPr>
            </w:pPr>
          </w:p>
        </w:tc>
      </w:tr>
      <w:tr w:rsidR="00F57683" w:rsidRPr="00596113" w14:paraId="0CA284E7" w14:textId="77777777" w:rsidTr="001E50D1">
        <w:tc>
          <w:tcPr>
            <w:tcW w:w="3256" w:type="dxa"/>
          </w:tcPr>
          <w:p w14:paraId="68BB6B44" w14:textId="77777777" w:rsidR="00F57683" w:rsidRDefault="00F57683" w:rsidP="00F57683">
            <w:pPr>
              <w:rPr>
                <w:rFonts w:cs="AmplitudeWide-Light"/>
                <w:szCs w:val="24"/>
              </w:rPr>
            </w:pPr>
          </w:p>
          <w:p w14:paraId="790F07BC" w14:textId="77777777" w:rsidR="00051138" w:rsidRPr="00596113" w:rsidRDefault="00051138" w:rsidP="00F57683">
            <w:pPr>
              <w:rPr>
                <w:rFonts w:cs="AmplitudeWide-Light"/>
                <w:szCs w:val="24"/>
              </w:rPr>
            </w:pPr>
          </w:p>
        </w:tc>
        <w:tc>
          <w:tcPr>
            <w:tcW w:w="3543" w:type="dxa"/>
          </w:tcPr>
          <w:p w14:paraId="50A8B70D" w14:textId="77777777" w:rsidR="00F57683" w:rsidRPr="00596113" w:rsidRDefault="00F57683" w:rsidP="00F57683">
            <w:pPr>
              <w:rPr>
                <w:rFonts w:cs="AmplitudeWide-Light"/>
                <w:szCs w:val="24"/>
              </w:rPr>
            </w:pPr>
          </w:p>
        </w:tc>
        <w:tc>
          <w:tcPr>
            <w:tcW w:w="2263" w:type="dxa"/>
          </w:tcPr>
          <w:p w14:paraId="73833C05" w14:textId="77777777" w:rsidR="00F57683" w:rsidRPr="00596113" w:rsidRDefault="00F57683" w:rsidP="00F57683">
            <w:pPr>
              <w:rPr>
                <w:rFonts w:cs="AmplitudeWide-Light"/>
                <w:szCs w:val="24"/>
              </w:rPr>
            </w:pPr>
          </w:p>
        </w:tc>
      </w:tr>
      <w:tr w:rsidR="00F57683" w:rsidRPr="00596113" w14:paraId="011E6D87" w14:textId="77777777" w:rsidTr="001E50D1">
        <w:tc>
          <w:tcPr>
            <w:tcW w:w="3256" w:type="dxa"/>
          </w:tcPr>
          <w:p w14:paraId="51D159C6" w14:textId="77777777" w:rsidR="00F57683" w:rsidRDefault="00F57683" w:rsidP="00F57683">
            <w:pPr>
              <w:rPr>
                <w:rFonts w:cs="AmplitudeWide-Light"/>
                <w:szCs w:val="24"/>
              </w:rPr>
            </w:pPr>
          </w:p>
          <w:p w14:paraId="676DE22F" w14:textId="77777777" w:rsidR="00051138" w:rsidRPr="00596113" w:rsidRDefault="00051138" w:rsidP="00F57683">
            <w:pPr>
              <w:rPr>
                <w:rFonts w:cs="AmplitudeWide-Light"/>
                <w:szCs w:val="24"/>
              </w:rPr>
            </w:pPr>
          </w:p>
        </w:tc>
        <w:tc>
          <w:tcPr>
            <w:tcW w:w="3543" w:type="dxa"/>
          </w:tcPr>
          <w:p w14:paraId="7D8B1C6E" w14:textId="77777777" w:rsidR="00F57683" w:rsidRPr="00596113" w:rsidRDefault="00F57683" w:rsidP="00F57683">
            <w:pPr>
              <w:rPr>
                <w:rFonts w:cs="AmplitudeWide-Light"/>
                <w:szCs w:val="24"/>
              </w:rPr>
            </w:pPr>
          </w:p>
        </w:tc>
        <w:tc>
          <w:tcPr>
            <w:tcW w:w="2263" w:type="dxa"/>
          </w:tcPr>
          <w:p w14:paraId="5CCEB5B9" w14:textId="77777777" w:rsidR="00F57683" w:rsidRPr="00596113" w:rsidRDefault="00F57683" w:rsidP="00F57683">
            <w:pPr>
              <w:rPr>
                <w:rFonts w:cs="AmplitudeWide-Light"/>
                <w:szCs w:val="24"/>
              </w:rPr>
            </w:pPr>
          </w:p>
        </w:tc>
      </w:tr>
    </w:tbl>
    <w:p w14:paraId="075C7610" w14:textId="77777777" w:rsidR="00F57683" w:rsidRPr="00596113" w:rsidRDefault="00F57683" w:rsidP="00F57683">
      <w:pPr>
        <w:rPr>
          <w:rFonts w:cs="AmplitudeWide-Light"/>
          <w:szCs w:val="24"/>
        </w:rPr>
      </w:pPr>
    </w:p>
    <w:p w14:paraId="012A0920" w14:textId="77777777" w:rsidR="00F57683" w:rsidRPr="00596113" w:rsidRDefault="00F57683" w:rsidP="00F57683">
      <w:pPr>
        <w:rPr>
          <w:rFonts w:cs="AmplitudeWide-Light"/>
          <w:szCs w:val="24"/>
        </w:rPr>
      </w:pPr>
    </w:p>
    <w:p w14:paraId="44ACD047" w14:textId="77777777" w:rsidR="00F57683" w:rsidRPr="00596113" w:rsidRDefault="00F57683" w:rsidP="00F57683">
      <w:pPr>
        <w:rPr>
          <w:rFonts w:cs="AmplitudeWide-Light"/>
          <w:szCs w:val="24"/>
        </w:rPr>
      </w:pPr>
    </w:p>
    <w:p w14:paraId="34BF061B" w14:textId="77777777" w:rsidR="00F57683" w:rsidRPr="00596113" w:rsidRDefault="00F57683" w:rsidP="00F57683">
      <w:pPr>
        <w:rPr>
          <w:rFonts w:cs="AmplitudeWide-Light"/>
          <w:szCs w:val="24"/>
        </w:rPr>
      </w:pPr>
      <w:r w:rsidRPr="00596113">
        <w:rPr>
          <w:rFonts w:cs="AmplitudeWide-Light"/>
          <w:b/>
          <w:bCs/>
          <w:szCs w:val="24"/>
        </w:rPr>
        <w:t>Sted:</w:t>
      </w:r>
      <w:r w:rsidRPr="00596113">
        <w:rPr>
          <w:rFonts w:cs="AmplitudeWide-Light"/>
          <w:b/>
          <w:bCs/>
          <w:szCs w:val="24"/>
        </w:rPr>
        <w:tab/>
      </w:r>
      <w:r w:rsidRPr="00596113">
        <w:rPr>
          <w:rFonts w:cs="AmplitudeWide-Light"/>
          <w:b/>
          <w:bCs/>
          <w:szCs w:val="24"/>
        </w:rPr>
        <w:tab/>
      </w:r>
      <w:r w:rsidRPr="00596113">
        <w:rPr>
          <w:rFonts w:cs="AmplitudeWide-Light"/>
          <w:b/>
          <w:bCs/>
          <w:szCs w:val="24"/>
        </w:rPr>
        <w:tab/>
        <w:t>Dato:</w:t>
      </w:r>
      <w:r w:rsidRPr="00596113">
        <w:rPr>
          <w:rFonts w:cs="AmplitudeWide-Light"/>
          <w:b/>
          <w:bCs/>
          <w:szCs w:val="24"/>
        </w:rPr>
        <w:tab/>
      </w:r>
      <w:r w:rsidRPr="00596113">
        <w:rPr>
          <w:rFonts w:cs="AmplitudeWide-Light"/>
          <w:b/>
          <w:bCs/>
          <w:szCs w:val="24"/>
        </w:rPr>
        <w:tab/>
      </w:r>
      <w:r w:rsidRPr="00596113">
        <w:rPr>
          <w:rFonts w:cs="AmplitudeWide-Light"/>
          <w:b/>
          <w:bCs/>
          <w:szCs w:val="24"/>
        </w:rPr>
        <w:tab/>
      </w:r>
      <w:r w:rsidRPr="00596113">
        <w:rPr>
          <w:rFonts w:cs="AmplitudeWide-Light"/>
          <w:b/>
          <w:bCs/>
          <w:szCs w:val="24"/>
        </w:rPr>
        <w:tab/>
        <w:t>Underskrift:</w:t>
      </w:r>
    </w:p>
    <w:p w14:paraId="1F59FA06" w14:textId="77777777" w:rsidR="00F57683" w:rsidRDefault="00F57683" w:rsidP="00F57683">
      <w:pPr>
        <w:rPr>
          <w:rFonts w:cs="AmplitudeWide-Light"/>
          <w:szCs w:val="24"/>
        </w:rPr>
      </w:pPr>
    </w:p>
    <w:p w14:paraId="59D98534" w14:textId="77777777" w:rsidR="00596113" w:rsidRDefault="00596113" w:rsidP="00F57683">
      <w:pPr>
        <w:rPr>
          <w:rFonts w:cs="AmplitudeWide-Light"/>
          <w:szCs w:val="24"/>
        </w:rPr>
      </w:pPr>
    </w:p>
    <w:p w14:paraId="08D8119B" w14:textId="77777777" w:rsidR="00596113" w:rsidRPr="00596113" w:rsidRDefault="00596113" w:rsidP="00F57683">
      <w:pPr>
        <w:rPr>
          <w:rFonts w:cs="AmplitudeWide-Light"/>
          <w:szCs w:val="24"/>
        </w:rPr>
      </w:pPr>
    </w:p>
    <w:p w14:paraId="6428287F" w14:textId="77777777" w:rsidR="00F57683" w:rsidRPr="00596113" w:rsidRDefault="00F57683" w:rsidP="00F57683">
      <w:pPr>
        <w:rPr>
          <w:rFonts w:cs="AmplitudeWide-Light"/>
          <w:szCs w:val="24"/>
        </w:rPr>
      </w:pPr>
    </w:p>
    <w:p w14:paraId="73A66B06" w14:textId="77777777" w:rsidR="00F57683" w:rsidRPr="007E310D" w:rsidRDefault="00F57683" w:rsidP="007E310D">
      <w:pPr>
        <w:jc w:val="center"/>
        <w:rPr>
          <w:rFonts w:cs="AmplitudeWide-Light"/>
          <w:b/>
          <w:bCs/>
          <w:sz w:val="28"/>
          <w:szCs w:val="28"/>
        </w:rPr>
      </w:pPr>
      <w:r w:rsidRPr="007E310D">
        <w:rPr>
          <w:rFonts w:cs="AmplitudeWide-Light"/>
          <w:b/>
          <w:bCs/>
          <w:sz w:val="28"/>
          <w:szCs w:val="28"/>
        </w:rPr>
        <w:t>Skjemaet må være NBBF Region Øst i hende senest 9.september 2020.</w:t>
      </w:r>
    </w:p>
    <w:sectPr w:rsidR="00F57683" w:rsidRPr="007E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plitudeWide-Light">
    <w:altName w:val="Calibri"/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Amplitude-Bold">
    <w:panose1 w:val="02000806050000020004"/>
    <w:charset w:val="00"/>
    <w:family w:val="auto"/>
    <w:pitch w:val="variable"/>
    <w:sig w:usb0="A0002AAF" w:usb1="50002048" w:usb2="00000000" w:usb3="00000000" w:csb0="000001FF" w:csb1="00000000"/>
  </w:font>
  <w:font w:name="Amplitude-Regular">
    <w:altName w:val="Calibri"/>
    <w:panose1 w:val="02000606040000020004"/>
    <w:charset w:val="00"/>
    <w:family w:val="auto"/>
    <w:pitch w:val="variable"/>
    <w:sig w:usb0="A0002AAF" w:usb1="50002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C03CB"/>
    <w:multiLevelType w:val="multilevel"/>
    <w:tmpl w:val="78CA4ED4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83"/>
    <w:rsid w:val="00051138"/>
    <w:rsid w:val="00063196"/>
    <w:rsid w:val="000E58AE"/>
    <w:rsid w:val="001E50D1"/>
    <w:rsid w:val="00596113"/>
    <w:rsid w:val="0059768B"/>
    <w:rsid w:val="007379EA"/>
    <w:rsid w:val="007E310D"/>
    <w:rsid w:val="00A172AE"/>
    <w:rsid w:val="00F5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1EA1"/>
  <w15:chartTrackingRefBased/>
  <w15:docId w15:val="{F9D2C04A-2FF0-4C00-9EAC-19142A78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196"/>
    <w:pPr>
      <w:spacing w:after="0" w:line="240" w:lineRule="auto"/>
    </w:pPr>
    <w:rPr>
      <w:rFonts w:ascii="AmplitudeWide-Light" w:hAnsi="AmplitudeWide-Light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3196"/>
    <w:pPr>
      <w:keepNext/>
      <w:numPr>
        <w:numId w:val="3"/>
      </w:numPr>
      <w:spacing w:before="240" w:after="60"/>
      <w:outlineLvl w:val="0"/>
    </w:pPr>
    <w:rPr>
      <w:rFonts w:ascii="Amplitude-Bold" w:eastAsiaTheme="majorEastAsia" w:hAnsi="Amplitude-Bold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3196"/>
    <w:pPr>
      <w:keepNext/>
      <w:numPr>
        <w:ilvl w:val="1"/>
        <w:numId w:val="1"/>
      </w:numPr>
      <w:spacing w:before="240" w:after="60"/>
      <w:ind w:left="720"/>
      <w:outlineLvl w:val="1"/>
    </w:pPr>
    <w:rPr>
      <w:rFonts w:ascii="Amplitude-Regular" w:eastAsiaTheme="majorEastAsia" w:hAnsi="Amplitude-Regular" w:cstheme="majorBidi"/>
      <w:b/>
      <w:bCs/>
      <w:iCs/>
      <w:sz w:val="26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3196"/>
    <w:rPr>
      <w:rFonts w:ascii="Amplitude-Bold" w:eastAsiaTheme="majorEastAsia" w:hAnsi="Amplitude-Bold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63196"/>
    <w:rPr>
      <w:rFonts w:ascii="Amplitude-Regular" w:eastAsiaTheme="majorEastAsia" w:hAnsi="Amplitude-Regular" w:cstheme="majorBidi"/>
      <w:b/>
      <w:bCs/>
      <w:iCs/>
      <w:sz w:val="26"/>
      <w:szCs w:val="28"/>
    </w:rPr>
  </w:style>
  <w:style w:type="character" w:styleId="Hyperkobling">
    <w:name w:val="Hyperlink"/>
    <w:basedOn w:val="Standardskriftforavsnitt"/>
    <w:uiPriority w:val="99"/>
    <w:unhideWhenUsed/>
    <w:rsid w:val="00F5768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57683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F5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ka.lundin@bask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398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Lundin, Erika</dc:creator>
  <cp:keywords/>
  <dc:description/>
  <cp:lastModifiedBy>Lundin, Erika</cp:lastModifiedBy>
  <cp:revision>5</cp:revision>
  <dcterms:created xsi:type="dcterms:W3CDTF">2020-09-02T12:31:00Z</dcterms:created>
  <dcterms:modified xsi:type="dcterms:W3CDTF">2020-09-02T12:37:00Z</dcterms:modified>
</cp:coreProperties>
</file>